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A" w:rsidRPr="004F50F7" w:rsidRDefault="00A70C16" w:rsidP="00A70C16">
      <w:pPr>
        <w:pStyle w:val="Rubrik1"/>
        <w:rPr>
          <w:rFonts w:ascii="City BQ Bold" w:hAnsi="City BQ Bold"/>
          <w:color w:val="auto"/>
          <w:sz w:val="72"/>
          <w:szCs w:val="72"/>
        </w:rPr>
      </w:pPr>
      <w:r w:rsidRPr="004F50F7">
        <w:rPr>
          <w:rFonts w:ascii="City BQ Bold" w:hAnsi="City BQ Bold"/>
          <w:color w:val="auto"/>
          <w:sz w:val="72"/>
          <w:szCs w:val="72"/>
        </w:rPr>
        <w:t>B</w:t>
      </w:r>
      <w:r w:rsidR="004F50F7" w:rsidRPr="004F50F7">
        <w:rPr>
          <w:rFonts w:ascii="City BQ Bold" w:hAnsi="City BQ Bold"/>
          <w:color w:val="auto"/>
          <w:sz w:val="72"/>
          <w:szCs w:val="72"/>
        </w:rPr>
        <w:t>YGGAVTALET I KORTHET</w:t>
      </w:r>
      <w:r w:rsidRPr="004F50F7">
        <w:rPr>
          <w:rFonts w:ascii="City BQ Bold" w:hAnsi="City BQ Bold"/>
          <w:color w:val="auto"/>
          <w:sz w:val="72"/>
          <w:szCs w:val="72"/>
        </w:rPr>
        <w:t xml:space="preserve"> </w:t>
      </w:r>
    </w:p>
    <w:p w:rsidR="00A70C16" w:rsidRDefault="00A70C16" w:rsidP="00A70C16"/>
    <w:p w:rsidR="00A70C16" w:rsidRPr="004F50F7" w:rsidRDefault="00A70C16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Avtalslängden gäller för perioden 26 november 2020 till 30 april 2</w:t>
      </w:r>
      <w:r w:rsidR="001A5C27">
        <w:rPr>
          <w:rFonts w:ascii="Geogrotesque Regular" w:hAnsi="Geogrotesque Regular"/>
          <w:sz w:val="24"/>
          <w:szCs w:val="24"/>
        </w:rPr>
        <w:t>023</w:t>
      </w:r>
      <w:bookmarkStart w:id="0" w:name="_GoBack"/>
      <w:bookmarkEnd w:id="0"/>
    </w:p>
    <w:p w:rsidR="00A70C16" w:rsidRPr="004F50F7" w:rsidRDefault="00B066E3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Båda parter har</w:t>
      </w:r>
      <w:r w:rsidR="00A70C16" w:rsidRPr="004F50F7">
        <w:rPr>
          <w:rFonts w:ascii="Geogrotesque Regular" w:hAnsi="Geogrotesque Regular"/>
          <w:sz w:val="24"/>
          <w:szCs w:val="24"/>
        </w:rPr>
        <w:t xml:space="preserve"> rätt att </w:t>
      </w:r>
      <w:r w:rsidRPr="004F50F7">
        <w:rPr>
          <w:rFonts w:ascii="Geogrotesque Regular" w:hAnsi="Geogrotesque Regular"/>
          <w:sz w:val="24"/>
          <w:szCs w:val="24"/>
        </w:rPr>
        <w:t xml:space="preserve">säga upp avtalet </w:t>
      </w:r>
      <w:r w:rsidR="00A70C16" w:rsidRPr="004F50F7">
        <w:rPr>
          <w:rFonts w:ascii="Geogrotesque Regular" w:hAnsi="Geogrotesque Regular"/>
          <w:sz w:val="24"/>
          <w:szCs w:val="24"/>
        </w:rPr>
        <w:t>senast den 31 oktober 2021</w:t>
      </w:r>
      <w:r>
        <w:rPr>
          <w:rFonts w:ascii="Geogrotesque Regular" w:hAnsi="Geogrotesque Regular"/>
          <w:sz w:val="24"/>
          <w:szCs w:val="24"/>
        </w:rPr>
        <w:t>. Avtalet löper då ut</w:t>
      </w:r>
      <w:r w:rsidR="00A70C16" w:rsidRPr="004F50F7">
        <w:rPr>
          <w:rFonts w:ascii="Geogrotesque Regular" w:hAnsi="Geogrotesque Regular"/>
          <w:sz w:val="24"/>
          <w:szCs w:val="24"/>
        </w:rPr>
        <w:t xml:space="preserve"> den 30 april 2022</w:t>
      </w:r>
    </w:p>
    <w:p w:rsidR="002722EF" w:rsidRPr="00B066E3" w:rsidRDefault="002722EF" w:rsidP="00B066E3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Lön</w:t>
      </w:r>
      <w:r w:rsidR="00062801">
        <w:rPr>
          <w:rFonts w:ascii="Geogrotesque Regular" w:hAnsi="Geogrotesque Regular"/>
          <w:sz w:val="24"/>
          <w:szCs w:val="24"/>
        </w:rPr>
        <w:t>eökningar enligt märket på 5,4 %,</w:t>
      </w:r>
      <w:r w:rsidR="00B066E3">
        <w:rPr>
          <w:rFonts w:ascii="Geogrotesque Regular" w:hAnsi="Geogrotesque Regular"/>
          <w:sz w:val="24"/>
          <w:szCs w:val="24"/>
        </w:rPr>
        <w:t xml:space="preserve"> </w:t>
      </w:r>
      <w:r w:rsidRPr="004F50F7">
        <w:rPr>
          <w:rFonts w:ascii="Geogrotesque Regular" w:hAnsi="Geogrotesque Regular"/>
          <w:sz w:val="24"/>
          <w:szCs w:val="24"/>
        </w:rPr>
        <w:t>delad i två revisionsperioder</w:t>
      </w:r>
      <w:r w:rsidR="00062801">
        <w:rPr>
          <w:rFonts w:ascii="Geogrotesque Regular" w:hAnsi="Geogrotesque Regular"/>
          <w:sz w:val="24"/>
          <w:szCs w:val="24"/>
        </w:rPr>
        <w:t>:</w:t>
      </w:r>
      <w:r w:rsidRPr="004F50F7">
        <w:rPr>
          <w:rFonts w:ascii="Geogrotesque Regular" w:hAnsi="Geogrotesque Regular"/>
          <w:sz w:val="24"/>
          <w:szCs w:val="24"/>
        </w:rPr>
        <w:t xml:space="preserve"> </w:t>
      </w:r>
    </w:p>
    <w:p w:rsidR="002722EF" w:rsidRPr="004F50F7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  <w:u w:val="single"/>
        </w:rPr>
        <w:t>Period 1:</w:t>
      </w:r>
      <w:r w:rsidRPr="004F50F7">
        <w:rPr>
          <w:rFonts w:ascii="Geogrotesque Regular" w:hAnsi="Geogrotesque Regular"/>
          <w:sz w:val="24"/>
          <w:szCs w:val="24"/>
        </w:rPr>
        <w:t xml:space="preserve"> För perioden 1 december 2020 till den 30 april 2022 höjs lönen med 3% minus avräkning för pensionsförmåner med 0,27%</w:t>
      </w:r>
    </w:p>
    <w:p w:rsidR="00281EAA" w:rsidRPr="004F50F7" w:rsidRDefault="002722EF" w:rsidP="00281EAA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Höjning utgående lön </w:t>
      </w:r>
      <w:r w:rsidR="00281EAA" w:rsidRPr="004F50F7">
        <w:rPr>
          <w:rFonts w:ascii="Geogrotesque Regular" w:hAnsi="Geogrotesque Regular"/>
          <w:sz w:val="24"/>
          <w:szCs w:val="24"/>
        </w:rPr>
        <w:t>i kr/</w:t>
      </w:r>
      <w:proofErr w:type="spellStart"/>
      <w:r w:rsidR="00281EAA" w:rsidRPr="004F50F7">
        <w:rPr>
          <w:rFonts w:ascii="Geogrotesque Regular" w:hAnsi="Geogrotesque Regular"/>
          <w:sz w:val="24"/>
          <w:szCs w:val="24"/>
        </w:rPr>
        <w:t>tim</w:t>
      </w:r>
      <w:proofErr w:type="spellEnd"/>
      <w:r w:rsidR="00281EAA" w:rsidRPr="004F50F7">
        <w:rPr>
          <w:rFonts w:ascii="Geogrotesque Regular" w:hAnsi="Geogrotesque Regular"/>
          <w:sz w:val="24"/>
          <w:szCs w:val="24"/>
        </w:rPr>
        <w:t xml:space="preserve"> 5,49</w:t>
      </w:r>
    </w:p>
    <w:p w:rsidR="00281EAA" w:rsidRPr="004F50F7" w:rsidRDefault="00281EAA" w:rsidP="00281EAA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Grundlön utges med 169 kr/</w:t>
      </w:r>
      <w:proofErr w:type="spellStart"/>
      <w:r w:rsidRPr="004F50F7">
        <w:rPr>
          <w:rFonts w:ascii="Geogrotesque Regular" w:hAnsi="Geogrotesque Regular"/>
          <w:sz w:val="24"/>
          <w:szCs w:val="24"/>
        </w:rPr>
        <w:t>tim</w:t>
      </w:r>
      <w:proofErr w:type="spellEnd"/>
      <w:r w:rsidRPr="004F50F7">
        <w:rPr>
          <w:rFonts w:ascii="Geogrotesque Regular" w:hAnsi="Geogrotesque Regular"/>
          <w:sz w:val="24"/>
          <w:szCs w:val="24"/>
        </w:rPr>
        <w:t xml:space="preserve"> alt 29 406 kr</w:t>
      </w:r>
    </w:p>
    <w:p w:rsidR="002722EF" w:rsidRPr="004F50F7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  <w:u w:val="single"/>
        </w:rPr>
        <w:t>Period 2:</w:t>
      </w:r>
      <w:r w:rsidRPr="004F50F7">
        <w:rPr>
          <w:rFonts w:ascii="Geogrotesque Regular" w:hAnsi="Geogrotesque Regular"/>
          <w:sz w:val="24"/>
          <w:szCs w:val="24"/>
        </w:rPr>
        <w:t xml:space="preserve"> För perioden den 1 maj 2022 till den 30 april 2023 höjs lönen med 2,4% minus avräkning för pensionsförmåner med 0,37%</w:t>
      </w:r>
    </w:p>
    <w:p w:rsidR="00281EAA" w:rsidRPr="004F50F7" w:rsidRDefault="00281EAA" w:rsidP="00281EAA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Höjning utgående lön i kr/</w:t>
      </w:r>
      <w:proofErr w:type="spellStart"/>
      <w:r w:rsidRPr="004F50F7">
        <w:rPr>
          <w:rFonts w:ascii="Geogrotesque Regular" w:hAnsi="Geogrotesque Regular"/>
          <w:sz w:val="24"/>
          <w:szCs w:val="24"/>
        </w:rPr>
        <w:t>tim</w:t>
      </w:r>
      <w:proofErr w:type="spellEnd"/>
      <w:r w:rsidRPr="004F50F7">
        <w:rPr>
          <w:rFonts w:ascii="Geogrotesque Regular" w:hAnsi="Geogrotesque Regular"/>
          <w:sz w:val="24"/>
          <w:szCs w:val="24"/>
        </w:rPr>
        <w:t xml:space="preserve"> 4,19 </w:t>
      </w:r>
    </w:p>
    <w:p w:rsidR="00281EAA" w:rsidRPr="004F50F7" w:rsidRDefault="00281EAA" w:rsidP="00281EAA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Grundlön utges med 173 kr/</w:t>
      </w:r>
      <w:proofErr w:type="spellStart"/>
      <w:r w:rsidRPr="004F50F7">
        <w:rPr>
          <w:rFonts w:ascii="Geogrotesque Regular" w:hAnsi="Geogrotesque Regular"/>
          <w:sz w:val="24"/>
          <w:szCs w:val="24"/>
        </w:rPr>
        <w:t>tim</w:t>
      </w:r>
      <w:proofErr w:type="spellEnd"/>
      <w:r w:rsidRPr="004F50F7">
        <w:rPr>
          <w:rFonts w:ascii="Geogrotesque Regular" w:hAnsi="Geogrotesque Regular"/>
          <w:sz w:val="24"/>
          <w:szCs w:val="24"/>
        </w:rPr>
        <w:t xml:space="preserve"> alt 30 102 kr </w:t>
      </w:r>
    </w:p>
    <w:p w:rsidR="00281EAA" w:rsidRPr="004F50F7" w:rsidRDefault="00281EA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Extra pensionsavsättningar med 0,3% procent under avtalsperioden även för dom under 25 år </w:t>
      </w:r>
    </w:p>
    <w:p w:rsidR="00281EAA" w:rsidRPr="003D41F4" w:rsidRDefault="00062801" w:rsidP="003D41F4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Uppgörelse enligt märket som</w:t>
      </w:r>
      <w:r w:rsidR="003D41F4">
        <w:rPr>
          <w:rFonts w:ascii="Geogrotesque Regular" w:hAnsi="Geogrotesque Regular"/>
          <w:sz w:val="24"/>
          <w:szCs w:val="24"/>
        </w:rPr>
        <w:t xml:space="preserve"> under avtalsperioden kommer att ge</w:t>
      </w:r>
      <w:r w:rsidRPr="003D41F4">
        <w:rPr>
          <w:rFonts w:ascii="Geogrotesque Regular" w:hAnsi="Geogrotesque Regular"/>
          <w:sz w:val="24"/>
          <w:szCs w:val="24"/>
        </w:rPr>
        <w:t xml:space="preserve"> </w:t>
      </w:r>
      <w:r w:rsidR="00281EAA" w:rsidRPr="003D41F4">
        <w:rPr>
          <w:rFonts w:ascii="Geogrotesque Regular" w:hAnsi="Geogrotesque Regular"/>
          <w:sz w:val="24"/>
          <w:szCs w:val="24"/>
        </w:rPr>
        <w:t>pensionsavsättning</w:t>
      </w:r>
      <w:r w:rsidR="003D41F4">
        <w:rPr>
          <w:rFonts w:ascii="Geogrotesque Regular" w:hAnsi="Geogrotesque Regular"/>
          <w:sz w:val="24"/>
          <w:szCs w:val="24"/>
        </w:rPr>
        <w:t xml:space="preserve"> från 22 års ålder</w:t>
      </w:r>
    </w:p>
    <w:p w:rsidR="00B2745A" w:rsidRPr="00B066E3" w:rsidRDefault="00B2745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B066E3">
        <w:rPr>
          <w:rFonts w:ascii="Geogrotesque Regular" w:hAnsi="Geogrotesque Regular"/>
          <w:sz w:val="24"/>
          <w:szCs w:val="24"/>
        </w:rPr>
        <w:t xml:space="preserve">Regionala skyddsombud får tillträde till alla arbetsplatser med kollektivavtal </w:t>
      </w:r>
    </w:p>
    <w:p w:rsidR="00B2745A" w:rsidRPr="00B066E3" w:rsidRDefault="00B2745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B066E3">
        <w:rPr>
          <w:rFonts w:ascii="Geogrotesque Regular" w:hAnsi="Geogrotesque Regular"/>
          <w:sz w:val="24"/>
          <w:szCs w:val="24"/>
        </w:rPr>
        <w:t xml:space="preserve">Förbättrat huvudentreprenörsansvar. </w:t>
      </w:r>
      <w:r w:rsidR="00062801">
        <w:rPr>
          <w:rFonts w:ascii="Geogrotesque Regular" w:hAnsi="Geogrotesque Regular"/>
          <w:sz w:val="24"/>
          <w:szCs w:val="24"/>
        </w:rPr>
        <w:t>U</w:t>
      </w:r>
      <w:r w:rsidRPr="00B066E3">
        <w:rPr>
          <w:rFonts w:ascii="Geogrotesque Regular" w:hAnsi="Geogrotesque Regular"/>
          <w:sz w:val="24"/>
          <w:szCs w:val="24"/>
        </w:rPr>
        <w:t>ppsnabbad och förenklad process för att granska misstänkt kollektiv</w:t>
      </w:r>
      <w:r w:rsidR="003D41F4">
        <w:rPr>
          <w:rFonts w:ascii="Geogrotesque Regular" w:hAnsi="Geogrotesque Regular"/>
          <w:sz w:val="24"/>
          <w:szCs w:val="24"/>
        </w:rPr>
        <w:t>avtalsbrott samt utökat ansvar för</w:t>
      </w:r>
      <w:r w:rsidRPr="00B066E3">
        <w:rPr>
          <w:rFonts w:ascii="Geogrotesque Regular" w:hAnsi="Geogrotesque Regular"/>
          <w:sz w:val="24"/>
          <w:szCs w:val="24"/>
        </w:rPr>
        <w:t xml:space="preserve"> huvudentreprenören. </w:t>
      </w:r>
    </w:p>
    <w:p w:rsidR="00B2745A" w:rsidRPr="00B066E3" w:rsidRDefault="008C2E79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 xml:space="preserve">Arbetslaget förhandlar lön direkt med arbetsgivaren </w:t>
      </w:r>
      <w:r w:rsidR="00B2745A" w:rsidRPr="00B066E3">
        <w:rPr>
          <w:rFonts w:ascii="Geogrotesque Regular" w:hAnsi="Geogrotesque Regular"/>
          <w:sz w:val="24"/>
          <w:szCs w:val="24"/>
        </w:rPr>
        <w:t xml:space="preserve">vid arbeten som beräknas uppgå till högst 2 500 timmar </w:t>
      </w:r>
      <w:r w:rsidR="00062801">
        <w:rPr>
          <w:rFonts w:ascii="Geogrotesque Regular" w:hAnsi="Geogrotesque Regular"/>
          <w:sz w:val="24"/>
          <w:szCs w:val="24"/>
        </w:rPr>
        <w:t xml:space="preserve">(tidigare 900 timmar). Byggnads har dock ett tolkningsföreträde och en möjlighet att kliva in </w:t>
      </w:r>
      <w:r w:rsidR="003643E3">
        <w:rPr>
          <w:rFonts w:ascii="Geogrotesque Regular" w:hAnsi="Geogrotesque Regular"/>
          <w:sz w:val="24"/>
          <w:szCs w:val="24"/>
        </w:rPr>
        <w:t>i förhandlingarna om det bedöms nödvändigt.</w:t>
      </w:r>
      <w:r w:rsidR="00062801">
        <w:rPr>
          <w:rFonts w:ascii="Geogrotesque Regular" w:hAnsi="Geogrotesque Regular"/>
          <w:sz w:val="24"/>
          <w:szCs w:val="24"/>
        </w:rPr>
        <w:t xml:space="preserve"> </w:t>
      </w:r>
      <w:r w:rsidR="003D41F4">
        <w:rPr>
          <w:rFonts w:ascii="Geogrotesque Regular" w:hAnsi="Geogrotesque Regular"/>
          <w:sz w:val="24"/>
          <w:szCs w:val="24"/>
        </w:rPr>
        <w:t xml:space="preserve">För företag med hängavtal är regionen part från 900 timmar. </w:t>
      </w:r>
    </w:p>
    <w:p w:rsidR="00B2745A" w:rsidRPr="00B066E3" w:rsidRDefault="00AD0737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B066E3">
        <w:rPr>
          <w:rFonts w:ascii="Geogrotesque Regular" w:hAnsi="Geogrotesque Regular"/>
          <w:sz w:val="24"/>
          <w:szCs w:val="24"/>
        </w:rPr>
        <w:t xml:space="preserve">Ändring i regler för arbetsgivarens möjlighet att förlägga arbetstiden </w:t>
      </w:r>
      <w:r w:rsidR="001A5C27">
        <w:rPr>
          <w:rFonts w:ascii="Geogrotesque Regular" w:hAnsi="Geogrotesque Regular"/>
          <w:sz w:val="24"/>
          <w:szCs w:val="24"/>
        </w:rPr>
        <w:t>om regionen går med på det</w:t>
      </w:r>
    </w:p>
    <w:p w:rsidR="00062801" w:rsidRDefault="001A5C27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Gravidlön med 10 % av lönen för gravida</w:t>
      </w:r>
      <w:r w:rsidR="00062801" w:rsidRPr="00062801">
        <w:rPr>
          <w:rFonts w:ascii="Geogrotesque Regular" w:hAnsi="Geogrotesque Regular"/>
          <w:sz w:val="24"/>
          <w:szCs w:val="24"/>
        </w:rPr>
        <w:t xml:space="preserve"> som får graviditetspenning från Försäkringskassan</w:t>
      </w:r>
    </w:p>
    <w:p w:rsidR="00AD0737" w:rsidRPr="00062801" w:rsidRDefault="00AD0737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062801">
        <w:rPr>
          <w:rFonts w:ascii="Geogrotesque Regular" w:hAnsi="Geogrotesque Regular"/>
          <w:sz w:val="24"/>
          <w:szCs w:val="24"/>
        </w:rPr>
        <w:t xml:space="preserve">Förändring </w:t>
      </w:r>
      <w:r w:rsidR="00062801" w:rsidRPr="00062801">
        <w:rPr>
          <w:rFonts w:ascii="Geogrotesque Regular" w:hAnsi="Geogrotesque Regular"/>
          <w:sz w:val="24"/>
          <w:szCs w:val="24"/>
        </w:rPr>
        <w:t>av</w:t>
      </w:r>
      <w:r w:rsidRPr="00062801">
        <w:rPr>
          <w:rFonts w:ascii="Geogrotesque Regular" w:hAnsi="Geogrotesque Regular"/>
          <w:sz w:val="24"/>
          <w:szCs w:val="24"/>
        </w:rPr>
        <w:t xml:space="preserve"> regler</w:t>
      </w:r>
      <w:r w:rsidR="00062801" w:rsidRPr="00062801">
        <w:rPr>
          <w:rFonts w:ascii="Geogrotesque Regular" w:hAnsi="Geogrotesque Regular"/>
          <w:sz w:val="24"/>
          <w:szCs w:val="24"/>
        </w:rPr>
        <w:t>na</w:t>
      </w:r>
      <w:r w:rsidRPr="00062801">
        <w:rPr>
          <w:rFonts w:ascii="Geogrotesque Regular" w:hAnsi="Geogrotesque Regular"/>
          <w:sz w:val="24"/>
          <w:szCs w:val="24"/>
        </w:rPr>
        <w:t xml:space="preserve"> för kortvarig in- och utlåning </w:t>
      </w:r>
    </w:p>
    <w:p w:rsidR="00AD0737" w:rsidRPr="004F50F7" w:rsidRDefault="008C2E79" w:rsidP="00AD0737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D</w:t>
      </w:r>
      <w:r w:rsidR="00AD0737" w:rsidRPr="004F50F7">
        <w:rPr>
          <w:rFonts w:ascii="Geogrotesque Regular" w:hAnsi="Geogrotesque Regular"/>
          <w:sz w:val="24"/>
          <w:szCs w:val="24"/>
        </w:rPr>
        <w:t>efinition av</w:t>
      </w:r>
      <w:r>
        <w:rPr>
          <w:rFonts w:ascii="Geogrotesque Regular" w:hAnsi="Geogrotesque Regular"/>
          <w:sz w:val="24"/>
          <w:szCs w:val="24"/>
        </w:rPr>
        <w:t xml:space="preserve"> att</w:t>
      </w:r>
      <w:r w:rsidR="00AD0737" w:rsidRPr="004F50F7">
        <w:rPr>
          <w:rFonts w:ascii="Geogrotesque Regular" w:hAnsi="Geogrotesque Regular"/>
          <w:sz w:val="24"/>
          <w:szCs w:val="24"/>
        </w:rPr>
        <w:t xml:space="preserve"> lön</w:t>
      </w:r>
      <w:r>
        <w:rPr>
          <w:rFonts w:ascii="Geogrotesque Regular" w:hAnsi="Geogrotesque Regular"/>
          <w:sz w:val="24"/>
          <w:szCs w:val="24"/>
        </w:rPr>
        <w:t xml:space="preserve"> inte innefattar </w:t>
      </w:r>
      <w:r w:rsidR="001A5C27">
        <w:rPr>
          <w:rFonts w:ascii="Geogrotesque Regular" w:hAnsi="Geogrotesque Regular"/>
          <w:sz w:val="24"/>
          <w:szCs w:val="24"/>
        </w:rPr>
        <w:t xml:space="preserve">exempelvis traktamenten och </w:t>
      </w:r>
      <w:r>
        <w:rPr>
          <w:rFonts w:ascii="Geogrotesque Regular" w:hAnsi="Geogrotesque Regular"/>
          <w:sz w:val="24"/>
          <w:szCs w:val="24"/>
        </w:rPr>
        <w:t>övriga ersättningar</w:t>
      </w:r>
      <w:r w:rsidR="00AD0737" w:rsidRPr="004F50F7">
        <w:rPr>
          <w:rFonts w:ascii="Geogrotesque Regular" w:hAnsi="Geogrotesque Regular"/>
          <w:sz w:val="24"/>
          <w:szCs w:val="24"/>
        </w:rPr>
        <w:t xml:space="preserve"> </w:t>
      </w:r>
      <w:r>
        <w:rPr>
          <w:rFonts w:ascii="Geogrotesque Regular" w:hAnsi="Geogrotesque Regular"/>
          <w:sz w:val="24"/>
          <w:szCs w:val="24"/>
        </w:rPr>
        <w:t>samt att fler</w:t>
      </w:r>
      <w:r w:rsidR="00AD0737" w:rsidRPr="004F50F7">
        <w:rPr>
          <w:rFonts w:ascii="Geogrotesque Regular" w:hAnsi="Geogrotesque Regular"/>
          <w:sz w:val="24"/>
          <w:szCs w:val="24"/>
        </w:rPr>
        <w:t xml:space="preserve"> </w:t>
      </w:r>
      <w:r>
        <w:rPr>
          <w:rFonts w:ascii="Geogrotesque Regular" w:hAnsi="Geogrotesque Regular"/>
          <w:sz w:val="24"/>
          <w:szCs w:val="24"/>
        </w:rPr>
        <w:t xml:space="preserve">uppgifter ska listas på </w:t>
      </w:r>
      <w:r w:rsidR="00AD0737" w:rsidRPr="004F50F7">
        <w:rPr>
          <w:rFonts w:ascii="Geogrotesque Regular" w:hAnsi="Geogrotesque Regular"/>
          <w:sz w:val="24"/>
          <w:szCs w:val="24"/>
        </w:rPr>
        <w:t>lönespecifikation</w:t>
      </w:r>
      <w:r>
        <w:rPr>
          <w:rFonts w:ascii="Geogrotesque Regular" w:hAnsi="Geogrotesque Regular"/>
          <w:sz w:val="24"/>
          <w:szCs w:val="24"/>
        </w:rPr>
        <w:t xml:space="preserve">erna  </w:t>
      </w:r>
    </w:p>
    <w:p w:rsidR="00AD0737" w:rsidRPr="004F50F7" w:rsidRDefault="00AD0737" w:rsidP="00AD0737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Arbetsgrupper mellan parterna under perioden 2020-2023: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Digitalisering 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Jämställdhet, integration och mångfald 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Rekommendation för arbete mot trakasserier och sexuella trakasserier 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lastRenderedPageBreak/>
        <w:t xml:space="preserve">Rekommendationer hanteringsregler angående felaktig utbetalad lön 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Rekommendation gällande avskiljbart omklädningsutrymme, ”Bodar för alla”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 xml:space="preserve">Tidlönegruppen, S-listan, 6-årsreglen mm färdigställs </w:t>
      </w:r>
    </w:p>
    <w:p w:rsidR="00AD0737" w:rsidRPr="004F50F7" w:rsidRDefault="00AD0737" w:rsidP="00AD0737">
      <w:pPr>
        <w:pStyle w:val="Liststycke"/>
        <w:numPr>
          <w:ilvl w:val="2"/>
          <w:numId w:val="1"/>
        </w:numPr>
        <w:rPr>
          <w:sz w:val="24"/>
          <w:szCs w:val="24"/>
        </w:rPr>
      </w:pPr>
      <w:r w:rsidRPr="004F50F7">
        <w:rPr>
          <w:rFonts w:ascii="Geogrotesque Regular" w:hAnsi="Geogrotesque Regular"/>
          <w:sz w:val="24"/>
          <w:szCs w:val="24"/>
        </w:rPr>
        <w:t>Villkor för kranföretag och kranförare</w:t>
      </w:r>
      <w:r w:rsidRPr="004F50F7">
        <w:rPr>
          <w:sz w:val="24"/>
          <w:szCs w:val="24"/>
        </w:rPr>
        <w:t xml:space="preserve"> </w:t>
      </w:r>
    </w:p>
    <w:sectPr w:rsidR="00AD0737" w:rsidRPr="004F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ty BQ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655"/>
    <w:multiLevelType w:val="hybridMultilevel"/>
    <w:tmpl w:val="F8F8C60A"/>
    <w:lvl w:ilvl="0" w:tplc="65F4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7CEE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16"/>
    <w:rsid w:val="00062801"/>
    <w:rsid w:val="001A5C27"/>
    <w:rsid w:val="002722EF"/>
    <w:rsid w:val="00281EAA"/>
    <w:rsid w:val="003643E3"/>
    <w:rsid w:val="003D41F4"/>
    <w:rsid w:val="004E252A"/>
    <w:rsid w:val="004F50F7"/>
    <w:rsid w:val="008C2E79"/>
    <w:rsid w:val="00A70C16"/>
    <w:rsid w:val="00AD0737"/>
    <w:rsid w:val="00B066E3"/>
    <w:rsid w:val="00B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EAE2-FC0E-4F63-834D-15B7743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0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3121247D.dotm</Template>
  <TotalTime>120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 Larsson</dc:creator>
  <cp:keywords/>
  <dc:description/>
  <cp:lastModifiedBy>Matz Larsson</cp:lastModifiedBy>
  <cp:revision>3</cp:revision>
  <dcterms:created xsi:type="dcterms:W3CDTF">2020-11-26T09:02:00Z</dcterms:created>
  <dcterms:modified xsi:type="dcterms:W3CDTF">2020-11-26T12:20:00Z</dcterms:modified>
</cp:coreProperties>
</file>